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77E" w:rsidRPr="00B60747" w:rsidRDefault="00BA1E32" w:rsidP="00B60747">
      <w:pPr>
        <w:jc w:val="center"/>
        <w:rPr>
          <w:rFonts w:ascii="Times New Roman" w:hAnsi="Times New Roman" w:cs="Times New Roman"/>
          <w:sz w:val="28"/>
          <w:szCs w:val="28"/>
        </w:rPr>
      </w:pPr>
      <w:r w:rsidRPr="00B60747">
        <w:rPr>
          <w:rFonts w:ascii="Times New Roman" w:hAnsi="Times New Roman" w:cs="Times New Roman"/>
          <w:sz w:val="28"/>
          <w:szCs w:val="28"/>
        </w:rPr>
        <w:t>Квоты на целевое обучение 2021</w:t>
      </w:r>
      <w:r w:rsidR="00B60747" w:rsidRPr="00B60747">
        <w:rPr>
          <w:rFonts w:ascii="Times New Roman" w:hAnsi="Times New Roman" w:cs="Times New Roman"/>
          <w:sz w:val="28"/>
          <w:szCs w:val="28"/>
        </w:rPr>
        <w:t>-22</w:t>
      </w:r>
      <w:r w:rsidRPr="00B60747">
        <w:rPr>
          <w:rFonts w:ascii="Times New Roman" w:hAnsi="Times New Roman" w:cs="Times New Roman"/>
          <w:sz w:val="28"/>
          <w:szCs w:val="28"/>
        </w:rPr>
        <w:t xml:space="preserve"> </w:t>
      </w:r>
      <w:r w:rsidR="00B60747" w:rsidRPr="00B60747">
        <w:rPr>
          <w:rFonts w:ascii="Times New Roman" w:hAnsi="Times New Roman" w:cs="Times New Roman"/>
          <w:sz w:val="28"/>
          <w:szCs w:val="28"/>
        </w:rPr>
        <w:t>г</w:t>
      </w:r>
      <w:r w:rsidRPr="00B60747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1418"/>
        <w:gridCol w:w="1559"/>
        <w:gridCol w:w="1701"/>
      </w:tblGrid>
      <w:tr w:rsidR="00B60747" w:rsidRPr="00B60747" w:rsidTr="00B60747">
        <w:tc>
          <w:tcPr>
            <w:tcW w:w="534" w:type="dxa"/>
          </w:tcPr>
          <w:p w:rsidR="00B60747" w:rsidRPr="00B60747" w:rsidRDefault="00B60747" w:rsidP="00B607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60747" w:rsidRPr="00B60747" w:rsidRDefault="00B60747" w:rsidP="00B607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747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</w:t>
            </w:r>
          </w:p>
        </w:tc>
        <w:tc>
          <w:tcPr>
            <w:tcW w:w="1418" w:type="dxa"/>
          </w:tcPr>
          <w:p w:rsidR="00B60747" w:rsidRPr="00B60747" w:rsidRDefault="00B60747" w:rsidP="000F3C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747">
              <w:rPr>
                <w:rFonts w:ascii="Times New Roman" w:hAnsi="Times New Roman" w:cs="Times New Roman"/>
                <w:sz w:val="28"/>
                <w:szCs w:val="28"/>
              </w:rPr>
              <w:t>КЦП</w:t>
            </w:r>
          </w:p>
        </w:tc>
        <w:tc>
          <w:tcPr>
            <w:tcW w:w="1559" w:type="dxa"/>
          </w:tcPr>
          <w:p w:rsidR="00B60747" w:rsidRPr="00B60747" w:rsidRDefault="00B60747" w:rsidP="00B607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747">
              <w:rPr>
                <w:rFonts w:ascii="Times New Roman" w:hAnsi="Times New Roman" w:cs="Times New Roman"/>
                <w:sz w:val="28"/>
                <w:szCs w:val="28"/>
              </w:rPr>
              <w:t>% по квоте</w:t>
            </w:r>
          </w:p>
        </w:tc>
        <w:tc>
          <w:tcPr>
            <w:tcW w:w="1701" w:type="dxa"/>
          </w:tcPr>
          <w:p w:rsidR="00B60747" w:rsidRPr="00B60747" w:rsidRDefault="00B60747" w:rsidP="00B607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747">
              <w:rPr>
                <w:rFonts w:ascii="Times New Roman" w:hAnsi="Times New Roman" w:cs="Times New Roman"/>
                <w:sz w:val="28"/>
                <w:szCs w:val="28"/>
              </w:rPr>
              <w:t>Кол-во мест по квоте</w:t>
            </w:r>
          </w:p>
        </w:tc>
      </w:tr>
      <w:tr w:rsidR="00B60747" w:rsidRPr="00B60747" w:rsidTr="00B60747">
        <w:tc>
          <w:tcPr>
            <w:tcW w:w="534" w:type="dxa"/>
          </w:tcPr>
          <w:p w:rsidR="00B60747" w:rsidRPr="00B60747" w:rsidRDefault="00B60747" w:rsidP="00B607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7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B60747" w:rsidRPr="00B60747" w:rsidRDefault="00B60747" w:rsidP="00B607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747">
              <w:rPr>
                <w:rFonts w:ascii="Times New Roman" w:hAnsi="Times New Roman" w:cs="Times New Roman"/>
                <w:sz w:val="28"/>
                <w:szCs w:val="28"/>
              </w:rPr>
              <w:t>06.03.01</w:t>
            </w:r>
            <w:r w:rsidRPr="00B6074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60747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418" w:type="dxa"/>
          </w:tcPr>
          <w:p w:rsidR="00B60747" w:rsidRPr="00B60747" w:rsidRDefault="00B60747" w:rsidP="000F3C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7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B60747" w:rsidRPr="00B60747" w:rsidRDefault="00B60747" w:rsidP="00B607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74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B60747" w:rsidRPr="00B60747" w:rsidRDefault="00B60747" w:rsidP="00B607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74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60747" w:rsidRPr="00B60747" w:rsidTr="00F60C30">
        <w:tc>
          <w:tcPr>
            <w:tcW w:w="8897" w:type="dxa"/>
            <w:gridSpan w:val="5"/>
          </w:tcPr>
          <w:p w:rsidR="00B60747" w:rsidRPr="00B60747" w:rsidRDefault="00B60747" w:rsidP="00B607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747">
              <w:rPr>
                <w:rFonts w:ascii="Times New Roman" w:hAnsi="Times New Roman" w:cs="Times New Roman"/>
                <w:sz w:val="28"/>
                <w:szCs w:val="28"/>
              </w:rPr>
              <w:t>06.04.01. Биология</w:t>
            </w:r>
          </w:p>
        </w:tc>
      </w:tr>
      <w:tr w:rsidR="00B60747" w:rsidRPr="00B60747" w:rsidTr="00B60747">
        <w:tc>
          <w:tcPr>
            <w:tcW w:w="534" w:type="dxa"/>
          </w:tcPr>
          <w:p w:rsidR="00B60747" w:rsidRPr="00B60747" w:rsidRDefault="00B60747" w:rsidP="00B607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7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B60747" w:rsidRPr="00B60747" w:rsidRDefault="00B60747" w:rsidP="00B607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747">
              <w:rPr>
                <w:rFonts w:ascii="Times New Roman" w:hAnsi="Times New Roman" w:cs="Times New Roman"/>
                <w:sz w:val="28"/>
                <w:szCs w:val="28"/>
              </w:rPr>
              <w:t>Биоразнообразие и биоресурсы</w:t>
            </w:r>
          </w:p>
        </w:tc>
        <w:tc>
          <w:tcPr>
            <w:tcW w:w="1418" w:type="dxa"/>
          </w:tcPr>
          <w:p w:rsidR="00B60747" w:rsidRPr="00B60747" w:rsidRDefault="00B60747" w:rsidP="000F3C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74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B60747" w:rsidRPr="00B60747" w:rsidRDefault="00B60747" w:rsidP="00B607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74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B60747" w:rsidRPr="00B60747" w:rsidRDefault="00B60747" w:rsidP="00B607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7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60747" w:rsidRPr="00B60747" w:rsidTr="00B60747">
        <w:tc>
          <w:tcPr>
            <w:tcW w:w="534" w:type="dxa"/>
          </w:tcPr>
          <w:p w:rsidR="00B60747" w:rsidRPr="00B60747" w:rsidRDefault="00B60747" w:rsidP="00B607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7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B60747" w:rsidRPr="00B60747" w:rsidRDefault="00B60747" w:rsidP="00B607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747">
              <w:rPr>
                <w:rFonts w:ascii="Times New Roman" w:hAnsi="Times New Roman" w:cs="Times New Roman"/>
                <w:sz w:val="28"/>
                <w:szCs w:val="28"/>
              </w:rPr>
              <w:t>Биохимия и прикладная биотехнология</w:t>
            </w:r>
          </w:p>
        </w:tc>
        <w:tc>
          <w:tcPr>
            <w:tcW w:w="1418" w:type="dxa"/>
          </w:tcPr>
          <w:p w:rsidR="00B60747" w:rsidRPr="00B60747" w:rsidRDefault="00B60747" w:rsidP="000F3C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74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B60747" w:rsidRPr="00B60747" w:rsidRDefault="00B60747" w:rsidP="00B607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74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B60747" w:rsidRPr="00B60747" w:rsidRDefault="00B60747" w:rsidP="00B607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7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60747" w:rsidRPr="00B60747" w:rsidTr="00B60747">
        <w:tc>
          <w:tcPr>
            <w:tcW w:w="534" w:type="dxa"/>
          </w:tcPr>
          <w:p w:rsidR="00B60747" w:rsidRPr="00B60747" w:rsidRDefault="00B60747" w:rsidP="00B607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7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B60747" w:rsidRPr="00B60747" w:rsidRDefault="00B60747" w:rsidP="00B607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747">
              <w:rPr>
                <w:rFonts w:ascii="Times New Roman" w:hAnsi="Times New Roman" w:cs="Times New Roman"/>
                <w:sz w:val="28"/>
                <w:szCs w:val="28"/>
              </w:rPr>
              <w:t xml:space="preserve">Физиология и </w:t>
            </w:r>
            <w:proofErr w:type="spellStart"/>
            <w:r w:rsidRPr="00B60747">
              <w:rPr>
                <w:rFonts w:ascii="Times New Roman" w:hAnsi="Times New Roman" w:cs="Times New Roman"/>
                <w:sz w:val="28"/>
                <w:szCs w:val="28"/>
              </w:rPr>
              <w:t>нутрициология</w:t>
            </w:r>
            <w:proofErr w:type="spellEnd"/>
          </w:p>
        </w:tc>
        <w:tc>
          <w:tcPr>
            <w:tcW w:w="1418" w:type="dxa"/>
          </w:tcPr>
          <w:p w:rsidR="00B60747" w:rsidRPr="00B60747" w:rsidRDefault="00B60747" w:rsidP="000F3C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74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B60747" w:rsidRPr="00B60747" w:rsidRDefault="00B60747" w:rsidP="00B607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74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B60747" w:rsidRPr="00B60747" w:rsidRDefault="00B60747" w:rsidP="00B607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7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60747" w:rsidRPr="00B60747" w:rsidTr="00DF5EAA">
        <w:tc>
          <w:tcPr>
            <w:tcW w:w="8897" w:type="dxa"/>
            <w:gridSpan w:val="5"/>
          </w:tcPr>
          <w:p w:rsidR="00B60747" w:rsidRPr="00B60747" w:rsidRDefault="00B60747" w:rsidP="00B607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747">
              <w:rPr>
                <w:rFonts w:ascii="Times New Roman" w:hAnsi="Times New Roman" w:cs="Times New Roman"/>
                <w:sz w:val="28"/>
                <w:szCs w:val="28"/>
              </w:rPr>
              <w:t>05.04.06. Экология и природопользование</w:t>
            </w:r>
          </w:p>
        </w:tc>
      </w:tr>
      <w:tr w:rsidR="00B60747" w:rsidRPr="00B60747" w:rsidTr="00B60747">
        <w:tc>
          <w:tcPr>
            <w:tcW w:w="534" w:type="dxa"/>
          </w:tcPr>
          <w:p w:rsidR="00B60747" w:rsidRPr="00B60747" w:rsidRDefault="00B60747" w:rsidP="00B607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7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B60747" w:rsidRPr="00B60747" w:rsidRDefault="00B60747" w:rsidP="00B607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747">
              <w:rPr>
                <w:rFonts w:ascii="Times New Roman" w:hAnsi="Times New Roman" w:cs="Times New Roman"/>
                <w:sz w:val="28"/>
                <w:szCs w:val="28"/>
              </w:rPr>
              <w:t>Экологический мониторинг и оценка состояния окружающей среды</w:t>
            </w:r>
          </w:p>
        </w:tc>
        <w:tc>
          <w:tcPr>
            <w:tcW w:w="1418" w:type="dxa"/>
          </w:tcPr>
          <w:p w:rsidR="00B60747" w:rsidRPr="00B60747" w:rsidRDefault="00B60747" w:rsidP="000F3C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74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B60747" w:rsidRPr="00B60747" w:rsidRDefault="00B60747" w:rsidP="00B607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74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B60747" w:rsidRPr="00B60747" w:rsidRDefault="00B60747" w:rsidP="00B607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7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0747" w:rsidRPr="00B60747" w:rsidTr="00B60747">
        <w:tc>
          <w:tcPr>
            <w:tcW w:w="534" w:type="dxa"/>
          </w:tcPr>
          <w:p w:rsidR="00B60747" w:rsidRPr="00B60747" w:rsidRDefault="00B60747" w:rsidP="00B607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7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B60747" w:rsidRPr="00B60747" w:rsidRDefault="00B60747" w:rsidP="00B607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747">
              <w:rPr>
                <w:rFonts w:ascii="Times New Roman" w:hAnsi="Times New Roman" w:cs="Times New Roman"/>
                <w:sz w:val="28"/>
                <w:szCs w:val="28"/>
              </w:rPr>
              <w:t>Экобезопасность</w:t>
            </w:r>
            <w:proofErr w:type="spellEnd"/>
            <w:r w:rsidRPr="00B60747">
              <w:rPr>
                <w:rFonts w:ascii="Times New Roman" w:hAnsi="Times New Roman" w:cs="Times New Roman"/>
                <w:sz w:val="28"/>
                <w:szCs w:val="28"/>
              </w:rPr>
              <w:t xml:space="preserve"> природных и антропогенных экосистем</w:t>
            </w:r>
          </w:p>
        </w:tc>
        <w:tc>
          <w:tcPr>
            <w:tcW w:w="1418" w:type="dxa"/>
          </w:tcPr>
          <w:p w:rsidR="00B60747" w:rsidRPr="00B60747" w:rsidRDefault="00B60747" w:rsidP="000F3C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74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B60747" w:rsidRPr="00B60747" w:rsidRDefault="00B60747" w:rsidP="00B607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74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B60747" w:rsidRPr="00B60747" w:rsidRDefault="00B60747" w:rsidP="00B607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7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0747" w:rsidRPr="00B60747" w:rsidTr="00B60747">
        <w:tc>
          <w:tcPr>
            <w:tcW w:w="534" w:type="dxa"/>
          </w:tcPr>
          <w:p w:rsidR="00B60747" w:rsidRPr="00B60747" w:rsidRDefault="00B60747" w:rsidP="00B607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7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B60747" w:rsidRPr="00B60747" w:rsidRDefault="00B60747" w:rsidP="00B607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747">
              <w:rPr>
                <w:rFonts w:ascii="Times New Roman" w:hAnsi="Times New Roman" w:cs="Times New Roman"/>
                <w:sz w:val="28"/>
                <w:szCs w:val="28"/>
              </w:rPr>
              <w:t>06.06.01. Ботаника</w:t>
            </w:r>
          </w:p>
        </w:tc>
        <w:tc>
          <w:tcPr>
            <w:tcW w:w="1418" w:type="dxa"/>
          </w:tcPr>
          <w:p w:rsidR="00B60747" w:rsidRPr="00B60747" w:rsidRDefault="00B60747" w:rsidP="000F3C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7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B60747" w:rsidRPr="00B60747" w:rsidRDefault="00B60747" w:rsidP="00B607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74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B60747" w:rsidRPr="00B60747" w:rsidRDefault="00B60747" w:rsidP="00B607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7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0747" w:rsidRPr="00B60747" w:rsidTr="00B60747">
        <w:tc>
          <w:tcPr>
            <w:tcW w:w="534" w:type="dxa"/>
          </w:tcPr>
          <w:p w:rsidR="00B60747" w:rsidRPr="00B60747" w:rsidRDefault="00B60747" w:rsidP="00B607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7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B60747" w:rsidRPr="00B60747" w:rsidRDefault="00B60747" w:rsidP="00B607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747">
              <w:rPr>
                <w:rFonts w:ascii="Times New Roman" w:hAnsi="Times New Roman" w:cs="Times New Roman"/>
                <w:sz w:val="28"/>
                <w:szCs w:val="28"/>
              </w:rPr>
              <w:t>06.06.01.</w:t>
            </w:r>
            <w:r w:rsidRPr="00B60747">
              <w:rPr>
                <w:rFonts w:ascii="Times New Roman" w:hAnsi="Times New Roman" w:cs="Times New Roman"/>
                <w:sz w:val="28"/>
                <w:szCs w:val="28"/>
              </w:rPr>
              <w:t xml:space="preserve"> Физиология</w:t>
            </w:r>
          </w:p>
        </w:tc>
        <w:tc>
          <w:tcPr>
            <w:tcW w:w="1418" w:type="dxa"/>
          </w:tcPr>
          <w:p w:rsidR="00B60747" w:rsidRPr="00B60747" w:rsidRDefault="00B60747" w:rsidP="000F3C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7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60747" w:rsidRPr="00B60747" w:rsidRDefault="00B60747" w:rsidP="00B607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74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B60747" w:rsidRPr="00B60747" w:rsidRDefault="00B60747" w:rsidP="00B607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7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0747" w:rsidRPr="00B60747" w:rsidTr="00B60747">
        <w:tc>
          <w:tcPr>
            <w:tcW w:w="534" w:type="dxa"/>
          </w:tcPr>
          <w:p w:rsidR="00B60747" w:rsidRPr="00B60747" w:rsidRDefault="00B60747" w:rsidP="00B607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74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B60747" w:rsidRPr="00B60747" w:rsidRDefault="00B60747" w:rsidP="00B607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747">
              <w:rPr>
                <w:rFonts w:ascii="Times New Roman" w:hAnsi="Times New Roman" w:cs="Times New Roman"/>
                <w:sz w:val="28"/>
                <w:szCs w:val="28"/>
              </w:rPr>
              <w:t>06.06.01.</w:t>
            </w:r>
            <w:r w:rsidRPr="00B60747">
              <w:rPr>
                <w:rFonts w:ascii="Times New Roman" w:hAnsi="Times New Roman" w:cs="Times New Roman"/>
                <w:sz w:val="28"/>
                <w:szCs w:val="28"/>
              </w:rPr>
              <w:t xml:space="preserve"> Экология</w:t>
            </w:r>
          </w:p>
        </w:tc>
        <w:tc>
          <w:tcPr>
            <w:tcW w:w="1418" w:type="dxa"/>
          </w:tcPr>
          <w:p w:rsidR="00B60747" w:rsidRPr="00B60747" w:rsidRDefault="00B60747" w:rsidP="000F3C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7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60747" w:rsidRPr="00B60747" w:rsidRDefault="00B60747" w:rsidP="00B607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74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B60747" w:rsidRPr="00B60747" w:rsidRDefault="00B60747" w:rsidP="00B607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7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A1E32" w:rsidRDefault="00BA1E32"/>
    <w:p w:rsidR="00BA1E32" w:rsidRDefault="00BA1E32">
      <w:r>
        <w:t xml:space="preserve">  </w:t>
      </w:r>
      <w:bookmarkStart w:id="0" w:name="_GoBack"/>
      <w:bookmarkEnd w:id="0"/>
    </w:p>
    <w:sectPr w:rsidR="00BA1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E32"/>
    <w:rsid w:val="003C18CD"/>
    <w:rsid w:val="00B60747"/>
    <w:rsid w:val="00BA1E32"/>
    <w:rsid w:val="00EA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Шибанова</dc:creator>
  <cp:lastModifiedBy>Шибанова</cp:lastModifiedBy>
  <cp:revision>1</cp:revision>
  <dcterms:created xsi:type="dcterms:W3CDTF">2021-03-03T08:29:00Z</dcterms:created>
  <dcterms:modified xsi:type="dcterms:W3CDTF">2021-03-03T08:44:00Z</dcterms:modified>
</cp:coreProperties>
</file>